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B3E86" w14:textId="77777777" w:rsidR="003962FE" w:rsidRPr="004F241D" w:rsidRDefault="003962FE" w:rsidP="003962FE">
      <w:pPr>
        <w:spacing w:after="0" w:line="240" w:lineRule="auto"/>
        <w:rPr>
          <w:rFonts w:ascii="Arial" w:eastAsia="Times New Roman" w:hAnsi="Arial" w:cs="Arial"/>
          <w:color w:val="0000FF"/>
          <w:u w:val="single"/>
          <w:lang w:eastAsia="de-AT"/>
        </w:rPr>
      </w:pPr>
      <w:r w:rsidRPr="003962FE">
        <w:rPr>
          <w:rFonts w:ascii="Arial" w:eastAsia="Times New Roman" w:hAnsi="Arial" w:cs="Arial"/>
          <w:lang w:eastAsia="de-AT"/>
        </w:rPr>
        <w:fldChar w:fldCharType="begin"/>
      </w:r>
      <w:r w:rsidRPr="003962FE">
        <w:rPr>
          <w:rFonts w:ascii="Arial" w:eastAsia="Times New Roman" w:hAnsi="Arial" w:cs="Arial"/>
          <w:lang w:eastAsia="de-AT"/>
        </w:rPr>
        <w:instrText xml:space="preserve"> HYPERLINK "https://www.armaturen-aichhorn.at/wp-content/uploads/Informationspflicht_AA_2018.pdf" \l "page=1" \o "Seite 1" </w:instrText>
      </w:r>
      <w:r w:rsidRPr="003962FE">
        <w:rPr>
          <w:rFonts w:ascii="Arial" w:eastAsia="Times New Roman" w:hAnsi="Arial" w:cs="Arial"/>
          <w:lang w:eastAsia="de-AT"/>
        </w:rPr>
        <w:fldChar w:fldCharType="separate"/>
      </w:r>
    </w:p>
    <w:p w14:paraId="178A85AE" w14:textId="38B67CAD" w:rsidR="00ED29B1" w:rsidRPr="003962FE" w:rsidRDefault="003962FE" w:rsidP="00ED29B1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3962FE">
        <w:rPr>
          <w:rFonts w:ascii="Arial" w:eastAsia="Times New Roman" w:hAnsi="Arial" w:cs="Arial"/>
          <w:lang w:eastAsia="de-AT"/>
        </w:rPr>
        <w:fldChar w:fldCharType="end"/>
      </w:r>
    </w:p>
    <w:p w14:paraId="38372660" w14:textId="17828274" w:rsidR="003962FE" w:rsidRPr="003962FE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14:paraId="36C7F343" w14:textId="77777777" w:rsidR="003962FE" w:rsidRPr="003962FE" w:rsidRDefault="003962FE" w:rsidP="003962FE">
      <w:pPr>
        <w:spacing w:after="0" w:line="240" w:lineRule="auto"/>
        <w:jc w:val="center"/>
        <w:rPr>
          <w:rFonts w:ascii="Arial" w:eastAsia="Times New Roman" w:hAnsi="Arial" w:cs="Arial"/>
          <w:b/>
          <w:lang w:eastAsia="de-AT"/>
        </w:rPr>
      </w:pPr>
      <w:r w:rsidRPr="003962FE">
        <w:rPr>
          <w:rFonts w:ascii="Arial" w:eastAsia="Times New Roman" w:hAnsi="Arial" w:cs="Arial"/>
          <w:b/>
          <w:lang w:eastAsia="de-AT"/>
        </w:rPr>
        <w:t>Informationsverpflichtungen DSGVO</w:t>
      </w:r>
    </w:p>
    <w:p w14:paraId="2FCC28A2" w14:textId="77777777" w:rsidR="003962FE" w:rsidRPr="004F241D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14:paraId="463F99C8" w14:textId="77777777" w:rsidR="003962FE" w:rsidRPr="004F241D" w:rsidRDefault="003962FE" w:rsidP="003962FE">
      <w:pPr>
        <w:spacing w:after="0" w:line="240" w:lineRule="auto"/>
        <w:rPr>
          <w:rFonts w:ascii="Arial" w:eastAsia="Times New Roman" w:hAnsi="Arial" w:cs="Arial"/>
          <w:b/>
          <w:i/>
          <w:lang w:eastAsia="de-AT"/>
        </w:rPr>
      </w:pPr>
      <w:r w:rsidRPr="003962FE">
        <w:rPr>
          <w:rFonts w:ascii="Arial" w:eastAsia="Times New Roman" w:hAnsi="Arial" w:cs="Arial"/>
          <w:b/>
          <w:i/>
          <w:lang w:eastAsia="de-AT"/>
        </w:rPr>
        <w:t>Identität des Verantwortlichen:</w:t>
      </w:r>
    </w:p>
    <w:p w14:paraId="10FB59B6" w14:textId="77777777" w:rsidR="003962FE" w:rsidRPr="003962FE" w:rsidRDefault="003962FE" w:rsidP="003962FE">
      <w:pPr>
        <w:spacing w:after="0" w:line="240" w:lineRule="auto"/>
        <w:rPr>
          <w:rFonts w:ascii="Arial" w:eastAsia="Times New Roman" w:hAnsi="Arial" w:cs="Arial"/>
          <w:b/>
          <w:i/>
          <w:lang w:eastAsia="de-AT"/>
        </w:rPr>
      </w:pPr>
    </w:p>
    <w:p w14:paraId="15AD5C9C" w14:textId="77777777" w:rsidR="003962FE" w:rsidRPr="004F241D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4F241D">
        <w:rPr>
          <w:rFonts w:ascii="Arial" w:eastAsia="Times New Roman" w:hAnsi="Arial" w:cs="Arial"/>
          <w:lang w:eastAsia="de-AT"/>
        </w:rPr>
        <w:t>Hausleitner &amp; Schweitzer GmbH.</w:t>
      </w:r>
    </w:p>
    <w:p w14:paraId="36C676B5" w14:textId="77777777" w:rsidR="003962FE" w:rsidRPr="004F241D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4F241D">
        <w:rPr>
          <w:rFonts w:ascii="Arial" w:eastAsia="Times New Roman" w:hAnsi="Arial" w:cs="Arial"/>
          <w:lang w:eastAsia="de-AT"/>
        </w:rPr>
        <w:t>Kaplanstraße 4</w:t>
      </w:r>
    </w:p>
    <w:p w14:paraId="76C4D3C5" w14:textId="77777777" w:rsidR="003962FE" w:rsidRPr="003962FE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4F241D">
        <w:rPr>
          <w:rFonts w:ascii="Arial" w:eastAsia="Times New Roman" w:hAnsi="Arial" w:cs="Arial"/>
          <w:lang w:eastAsia="de-AT"/>
        </w:rPr>
        <w:t xml:space="preserve">4632 </w:t>
      </w:r>
      <w:proofErr w:type="spellStart"/>
      <w:r w:rsidRPr="004F241D">
        <w:rPr>
          <w:rFonts w:ascii="Arial" w:eastAsia="Times New Roman" w:hAnsi="Arial" w:cs="Arial"/>
          <w:lang w:eastAsia="de-AT"/>
        </w:rPr>
        <w:t>Pichl</w:t>
      </w:r>
      <w:proofErr w:type="spellEnd"/>
      <w:r w:rsidRPr="004F241D">
        <w:rPr>
          <w:rFonts w:ascii="Arial" w:eastAsia="Times New Roman" w:hAnsi="Arial" w:cs="Arial"/>
          <w:lang w:eastAsia="de-AT"/>
        </w:rPr>
        <w:t xml:space="preserve"> b. Wels</w:t>
      </w:r>
    </w:p>
    <w:p w14:paraId="77FD1A7C" w14:textId="77777777" w:rsidR="003962FE" w:rsidRPr="003962FE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3962FE">
        <w:rPr>
          <w:rFonts w:ascii="Arial" w:eastAsia="Times New Roman" w:hAnsi="Arial" w:cs="Arial"/>
          <w:lang w:eastAsia="de-AT"/>
        </w:rPr>
        <w:t>Österreich</w:t>
      </w:r>
    </w:p>
    <w:p w14:paraId="43EDF2DE" w14:textId="77777777" w:rsidR="003962FE" w:rsidRPr="004F241D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14:paraId="1A8B172D" w14:textId="77777777" w:rsidR="003962FE" w:rsidRPr="003962FE" w:rsidRDefault="003962FE" w:rsidP="003962FE">
      <w:pPr>
        <w:spacing w:after="0" w:line="240" w:lineRule="auto"/>
        <w:rPr>
          <w:rFonts w:ascii="Arial" w:eastAsia="Times New Roman" w:hAnsi="Arial" w:cs="Arial"/>
          <w:b/>
          <w:i/>
          <w:lang w:eastAsia="de-AT"/>
        </w:rPr>
      </w:pPr>
      <w:r w:rsidRPr="003962FE">
        <w:rPr>
          <w:rFonts w:ascii="Arial" w:eastAsia="Times New Roman" w:hAnsi="Arial" w:cs="Arial"/>
          <w:b/>
          <w:i/>
          <w:lang w:eastAsia="de-AT"/>
        </w:rPr>
        <w:t>Kontaktdaten de</w:t>
      </w:r>
      <w:r w:rsidRPr="004F241D">
        <w:rPr>
          <w:rFonts w:ascii="Arial" w:eastAsia="Times New Roman" w:hAnsi="Arial" w:cs="Arial"/>
          <w:b/>
          <w:i/>
          <w:lang w:eastAsia="de-AT"/>
        </w:rPr>
        <w:t>r Anspr</w:t>
      </w:r>
      <w:r w:rsidR="00684885">
        <w:rPr>
          <w:rFonts w:ascii="Arial" w:eastAsia="Times New Roman" w:hAnsi="Arial" w:cs="Arial"/>
          <w:b/>
          <w:i/>
          <w:lang w:eastAsia="de-AT"/>
        </w:rPr>
        <w:t>e</w:t>
      </w:r>
      <w:r w:rsidRPr="004F241D">
        <w:rPr>
          <w:rFonts w:ascii="Arial" w:eastAsia="Times New Roman" w:hAnsi="Arial" w:cs="Arial"/>
          <w:b/>
          <w:i/>
          <w:lang w:eastAsia="de-AT"/>
        </w:rPr>
        <w:t>chpartner</w:t>
      </w:r>
      <w:r w:rsidRPr="003962FE">
        <w:rPr>
          <w:rFonts w:ascii="Arial" w:eastAsia="Times New Roman" w:hAnsi="Arial" w:cs="Arial"/>
          <w:b/>
          <w:i/>
          <w:lang w:eastAsia="de-AT"/>
        </w:rPr>
        <w:t xml:space="preserve"> für die DSGVO</w:t>
      </w:r>
      <w:r w:rsidRPr="004F241D">
        <w:rPr>
          <w:rFonts w:ascii="Arial" w:eastAsia="Times New Roman" w:hAnsi="Arial" w:cs="Arial"/>
          <w:b/>
          <w:i/>
          <w:lang w:eastAsia="de-AT"/>
        </w:rPr>
        <w:t>:</w:t>
      </w:r>
    </w:p>
    <w:p w14:paraId="6504DBBB" w14:textId="77777777" w:rsidR="003962FE" w:rsidRPr="004F241D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3962FE">
        <w:rPr>
          <w:rFonts w:ascii="Arial" w:eastAsia="Times New Roman" w:hAnsi="Arial" w:cs="Arial"/>
          <w:lang w:eastAsia="de-AT"/>
        </w:rPr>
        <w:t xml:space="preserve"> </w:t>
      </w:r>
    </w:p>
    <w:p w14:paraId="066E9298" w14:textId="77777777" w:rsidR="003962FE" w:rsidRPr="00F44C6E" w:rsidRDefault="003962FE" w:rsidP="003962FE">
      <w:pPr>
        <w:spacing w:after="0" w:line="240" w:lineRule="auto"/>
        <w:rPr>
          <w:rFonts w:ascii="Arial" w:eastAsia="Times New Roman" w:hAnsi="Arial" w:cs="Arial"/>
          <w:lang w:val="en-US" w:eastAsia="de-AT"/>
        </w:rPr>
      </w:pPr>
      <w:r w:rsidRPr="00F44C6E">
        <w:rPr>
          <w:rFonts w:ascii="Arial" w:eastAsia="Times New Roman" w:hAnsi="Arial" w:cs="Arial"/>
          <w:lang w:val="en-US" w:eastAsia="de-AT"/>
        </w:rPr>
        <w:t xml:space="preserve">Claudia </w:t>
      </w:r>
      <w:proofErr w:type="spellStart"/>
      <w:r w:rsidRPr="00F44C6E">
        <w:rPr>
          <w:rFonts w:ascii="Arial" w:eastAsia="Times New Roman" w:hAnsi="Arial" w:cs="Arial"/>
          <w:lang w:val="en-US" w:eastAsia="de-AT"/>
        </w:rPr>
        <w:t>Filsegger</w:t>
      </w:r>
      <w:proofErr w:type="spellEnd"/>
      <w:r w:rsidRPr="00F44C6E">
        <w:rPr>
          <w:rFonts w:ascii="Arial" w:eastAsia="Times New Roman" w:hAnsi="Arial" w:cs="Arial"/>
          <w:lang w:val="en-US" w:eastAsia="de-AT"/>
        </w:rPr>
        <w:t xml:space="preserve">, </w:t>
      </w:r>
      <w:hyperlink r:id="rId5" w:history="1">
        <w:r w:rsidRPr="00F44C6E">
          <w:rPr>
            <w:rStyle w:val="Hyperlink"/>
            <w:rFonts w:ascii="Arial" w:eastAsia="Times New Roman" w:hAnsi="Arial" w:cs="Arial"/>
            <w:lang w:val="en-US" w:eastAsia="de-AT"/>
          </w:rPr>
          <w:t>filsegger@hausleitner-schweitzer.at</w:t>
        </w:r>
      </w:hyperlink>
      <w:r w:rsidRPr="00F44C6E">
        <w:rPr>
          <w:rFonts w:ascii="Arial" w:eastAsia="Times New Roman" w:hAnsi="Arial" w:cs="Arial"/>
          <w:lang w:val="en-US" w:eastAsia="de-AT"/>
        </w:rPr>
        <w:t>; + 43 676 841 504 775</w:t>
      </w:r>
    </w:p>
    <w:p w14:paraId="5AFA75C8" w14:textId="77777777" w:rsidR="003962FE" w:rsidRPr="003962FE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4F241D">
        <w:rPr>
          <w:rFonts w:ascii="Arial" w:eastAsia="Times New Roman" w:hAnsi="Arial" w:cs="Arial"/>
          <w:lang w:eastAsia="de-AT"/>
        </w:rPr>
        <w:t xml:space="preserve">Nina </w:t>
      </w:r>
      <w:proofErr w:type="spellStart"/>
      <w:r w:rsidRPr="004F241D">
        <w:rPr>
          <w:rFonts w:ascii="Arial" w:eastAsia="Times New Roman" w:hAnsi="Arial" w:cs="Arial"/>
          <w:lang w:eastAsia="de-AT"/>
        </w:rPr>
        <w:t>Zeininger</w:t>
      </w:r>
      <w:proofErr w:type="spellEnd"/>
      <w:r w:rsidRPr="004F241D">
        <w:rPr>
          <w:rFonts w:ascii="Arial" w:eastAsia="Times New Roman" w:hAnsi="Arial" w:cs="Arial"/>
          <w:lang w:eastAsia="de-AT"/>
        </w:rPr>
        <w:t xml:space="preserve">, </w:t>
      </w:r>
      <w:hyperlink r:id="rId6" w:history="1">
        <w:r w:rsidRPr="004F241D">
          <w:rPr>
            <w:rStyle w:val="Hyperlink"/>
            <w:rFonts w:ascii="Arial" w:eastAsia="Times New Roman" w:hAnsi="Arial" w:cs="Arial"/>
            <w:lang w:eastAsia="de-AT"/>
          </w:rPr>
          <w:t>zeininger@hausleitner-schweitzer.at</w:t>
        </w:r>
      </w:hyperlink>
      <w:r w:rsidRPr="004F241D">
        <w:rPr>
          <w:rFonts w:ascii="Arial" w:eastAsia="Times New Roman" w:hAnsi="Arial" w:cs="Arial"/>
          <w:lang w:eastAsia="de-AT"/>
        </w:rPr>
        <w:t>; + 43 7247 50477-10</w:t>
      </w:r>
    </w:p>
    <w:p w14:paraId="55856C12" w14:textId="77777777" w:rsidR="003962FE" w:rsidRPr="004F241D" w:rsidRDefault="003962FE" w:rsidP="003962FE">
      <w:pPr>
        <w:spacing w:after="0" w:line="240" w:lineRule="auto"/>
        <w:rPr>
          <w:rFonts w:ascii="Arial" w:eastAsia="Times New Roman" w:hAnsi="Arial" w:cs="Arial"/>
          <w:b/>
          <w:i/>
          <w:lang w:eastAsia="de-AT"/>
        </w:rPr>
      </w:pPr>
    </w:p>
    <w:p w14:paraId="7A8FD663" w14:textId="77777777" w:rsidR="003962FE" w:rsidRPr="004F241D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3962FE">
        <w:rPr>
          <w:rFonts w:ascii="Arial" w:eastAsia="Times New Roman" w:hAnsi="Arial" w:cs="Arial"/>
          <w:b/>
          <w:i/>
          <w:lang w:eastAsia="de-AT"/>
        </w:rPr>
        <w:t>Verarbeitungszwecke</w:t>
      </w:r>
      <w:r w:rsidRPr="003962FE">
        <w:rPr>
          <w:rFonts w:ascii="Arial" w:eastAsia="Times New Roman" w:hAnsi="Arial" w:cs="Arial"/>
          <w:lang w:eastAsia="de-AT"/>
        </w:rPr>
        <w:t>:</w:t>
      </w:r>
    </w:p>
    <w:p w14:paraId="7B208AB9" w14:textId="77777777" w:rsidR="003962FE" w:rsidRPr="003962FE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14:paraId="2A76D7AA" w14:textId="77777777" w:rsidR="003962FE" w:rsidRPr="003962FE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3962FE">
        <w:rPr>
          <w:rFonts w:ascii="Arial" w:eastAsia="Times New Roman" w:hAnsi="Arial" w:cs="Arial"/>
          <w:lang w:eastAsia="de-AT"/>
        </w:rPr>
        <w:t>Wir verarbeiten Ihre personenbezogenen Daten, die unter folgende Datenkategorie fallen:</w:t>
      </w:r>
    </w:p>
    <w:p w14:paraId="2C3C635C" w14:textId="77777777" w:rsidR="003962FE" w:rsidRPr="004F241D" w:rsidRDefault="003962FE" w:rsidP="004F241D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AT"/>
        </w:rPr>
      </w:pPr>
      <w:r w:rsidRPr="004F241D">
        <w:rPr>
          <w:rFonts w:ascii="Arial" w:eastAsia="Times New Roman" w:hAnsi="Arial" w:cs="Arial"/>
          <w:lang w:eastAsia="de-AT"/>
        </w:rPr>
        <w:t>Firmendaten</w:t>
      </w:r>
    </w:p>
    <w:p w14:paraId="23BC88A8" w14:textId="77777777" w:rsidR="003962FE" w:rsidRPr="004F241D" w:rsidRDefault="003962FE" w:rsidP="004F241D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AT"/>
        </w:rPr>
      </w:pPr>
      <w:r w:rsidRPr="004F241D">
        <w:rPr>
          <w:rFonts w:ascii="Arial" w:eastAsia="Times New Roman" w:hAnsi="Arial" w:cs="Arial"/>
          <w:lang w:eastAsia="de-AT"/>
        </w:rPr>
        <w:t>Kontaktdaten</w:t>
      </w:r>
    </w:p>
    <w:p w14:paraId="12D34C68" w14:textId="77777777" w:rsidR="003962FE" w:rsidRPr="004F241D" w:rsidRDefault="003962FE" w:rsidP="004F241D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AT"/>
        </w:rPr>
      </w:pPr>
      <w:r w:rsidRPr="004F241D">
        <w:rPr>
          <w:rFonts w:ascii="Arial" w:eastAsia="Times New Roman" w:hAnsi="Arial" w:cs="Arial"/>
          <w:lang w:eastAsia="de-AT"/>
        </w:rPr>
        <w:t>Vertragsdaten</w:t>
      </w:r>
    </w:p>
    <w:p w14:paraId="4F26EE2C" w14:textId="77777777" w:rsidR="003962FE" w:rsidRPr="004F241D" w:rsidRDefault="003962FE" w:rsidP="004F241D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AT"/>
        </w:rPr>
      </w:pPr>
      <w:r w:rsidRPr="004F241D">
        <w:rPr>
          <w:rFonts w:ascii="Arial" w:eastAsia="Times New Roman" w:hAnsi="Arial" w:cs="Arial"/>
          <w:lang w:eastAsia="de-AT"/>
        </w:rPr>
        <w:t>Verrechnungsdaten</w:t>
      </w:r>
    </w:p>
    <w:p w14:paraId="238BF743" w14:textId="77777777" w:rsidR="003962FE" w:rsidRPr="004F241D" w:rsidRDefault="003962FE" w:rsidP="004F241D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AT"/>
        </w:rPr>
      </w:pPr>
      <w:r w:rsidRPr="004F241D">
        <w:rPr>
          <w:rFonts w:ascii="Arial" w:eastAsia="Times New Roman" w:hAnsi="Arial" w:cs="Arial"/>
          <w:lang w:eastAsia="de-AT"/>
        </w:rPr>
        <w:t>Bestelldaten</w:t>
      </w:r>
    </w:p>
    <w:p w14:paraId="4B9980AF" w14:textId="77777777" w:rsidR="003962FE" w:rsidRPr="003962FE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14:paraId="5AEA8E04" w14:textId="77777777" w:rsidR="003962FE" w:rsidRPr="003962FE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3962FE">
        <w:rPr>
          <w:rFonts w:ascii="Arial" w:eastAsia="Times New Roman" w:hAnsi="Arial" w:cs="Arial"/>
          <w:lang w:eastAsia="de-AT"/>
        </w:rPr>
        <w:t>Die von Ihnen bereitgestellten Daten sind zur Vertragserfüllung bzw. zur Durchführung</w:t>
      </w:r>
      <w:r w:rsidRPr="004F241D">
        <w:rPr>
          <w:rFonts w:ascii="Arial" w:eastAsia="Times New Roman" w:hAnsi="Arial" w:cs="Arial"/>
          <w:lang w:eastAsia="de-AT"/>
        </w:rPr>
        <w:t xml:space="preserve"> </w:t>
      </w:r>
      <w:r w:rsidRPr="003962FE">
        <w:rPr>
          <w:rFonts w:ascii="Arial" w:eastAsia="Times New Roman" w:hAnsi="Arial" w:cs="Arial"/>
          <w:lang w:eastAsia="de-AT"/>
        </w:rPr>
        <w:t>vorvertraglicher Maßnahmen erforderlich. Ohne diese Daten können wir den Vertrag mit Ihnen nicht abschließen</w:t>
      </w:r>
      <w:r w:rsidRPr="004F241D">
        <w:rPr>
          <w:rFonts w:ascii="Arial" w:eastAsia="Times New Roman" w:hAnsi="Arial" w:cs="Arial"/>
          <w:lang w:eastAsia="de-AT"/>
        </w:rPr>
        <w:t>.</w:t>
      </w:r>
    </w:p>
    <w:p w14:paraId="7357247D" w14:textId="77777777" w:rsidR="003962FE" w:rsidRPr="003962FE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14:paraId="711FC4F8" w14:textId="77777777" w:rsidR="003962FE" w:rsidRPr="004F241D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3962FE">
        <w:rPr>
          <w:rFonts w:ascii="Arial" w:eastAsia="Times New Roman" w:hAnsi="Arial" w:cs="Arial"/>
          <w:lang w:eastAsia="de-AT"/>
        </w:rPr>
        <w:t>Der Zweck der Datenanwendung besteht aus der Verarbeitung und Übermittlung von Daten im Rahmen der Geschäftsbeziehung</w:t>
      </w:r>
      <w:r w:rsidR="00F44C6E">
        <w:rPr>
          <w:rFonts w:ascii="Arial" w:eastAsia="Times New Roman" w:hAnsi="Arial" w:cs="Arial"/>
          <w:lang w:eastAsia="de-AT"/>
        </w:rPr>
        <w:t>,</w:t>
      </w:r>
      <w:r w:rsidRPr="003962FE">
        <w:rPr>
          <w:rFonts w:ascii="Arial" w:eastAsia="Times New Roman" w:hAnsi="Arial" w:cs="Arial"/>
          <w:lang w:eastAsia="de-AT"/>
        </w:rPr>
        <w:t xml:space="preserve"> einschließlich automationsunterstützt</w:t>
      </w:r>
      <w:r w:rsidR="00F44C6E">
        <w:rPr>
          <w:rFonts w:ascii="Arial" w:eastAsia="Times New Roman" w:hAnsi="Arial" w:cs="Arial"/>
          <w:lang w:eastAsia="de-AT"/>
        </w:rPr>
        <w:t xml:space="preserve"> </w:t>
      </w:r>
      <w:r w:rsidRPr="003962FE">
        <w:rPr>
          <w:rFonts w:ascii="Arial" w:eastAsia="Times New Roman" w:hAnsi="Arial" w:cs="Arial"/>
          <w:lang w:eastAsia="de-AT"/>
        </w:rPr>
        <w:t>erstellter und archivierter Textdokumente (wie z.B. Korrespondenz) in dieser Angelegenheit.</w:t>
      </w:r>
    </w:p>
    <w:p w14:paraId="6AD45E25" w14:textId="77777777" w:rsidR="003962FE" w:rsidRPr="003962FE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14:paraId="702C9B9D" w14:textId="77777777" w:rsidR="003962FE" w:rsidRPr="004F241D" w:rsidRDefault="003962FE" w:rsidP="003962FE">
      <w:pPr>
        <w:spacing w:after="0" w:line="240" w:lineRule="auto"/>
        <w:rPr>
          <w:rFonts w:ascii="Arial" w:eastAsia="Times New Roman" w:hAnsi="Arial" w:cs="Arial"/>
          <w:b/>
          <w:i/>
          <w:lang w:eastAsia="de-AT"/>
        </w:rPr>
      </w:pPr>
      <w:r w:rsidRPr="003962FE">
        <w:rPr>
          <w:rFonts w:ascii="Arial" w:eastAsia="Times New Roman" w:hAnsi="Arial" w:cs="Arial"/>
          <w:b/>
          <w:i/>
          <w:lang w:eastAsia="de-AT"/>
        </w:rPr>
        <w:t>Empfänger der Daten:</w:t>
      </w:r>
    </w:p>
    <w:p w14:paraId="7A5ABEB5" w14:textId="77777777" w:rsidR="003962FE" w:rsidRPr="003962FE" w:rsidRDefault="003962FE" w:rsidP="003962FE">
      <w:pPr>
        <w:spacing w:after="0" w:line="240" w:lineRule="auto"/>
        <w:rPr>
          <w:rFonts w:ascii="Arial" w:eastAsia="Times New Roman" w:hAnsi="Arial" w:cs="Arial"/>
          <w:b/>
          <w:i/>
          <w:lang w:eastAsia="de-AT"/>
        </w:rPr>
      </w:pPr>
    </w:p>
    <w:p w14:paraId="06531C85" w14:textId="77777777" w:rsidR="003962FE" w:rsidRPr="003962FE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3962FE">
        <w:rPr>
          <w:rFonts w:ascii="Arial" w:eastAsia="Times New Roman" w:hAnsi="Arial" w:cs="Arial"/>
          <w:lang w:eastAsia="de-AT"/>
        </w:rPr>
        <w:t>Weiters können die personenbezogenen Daten an folgende Empfänger übermittelt werden:</w:t>
      </w:r>
    </w:p>
    <w:p w14:paraId="3D79CA0C" w14:textId="77777777" w:rsidR="003962FE" w:rsidRPr="004F241D" w:rsidRDefault="003962FE" w:rsidP="004F241D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de-AT"/>
        </w:rPr>
      </w:pPr>
      <w:r w:rsidRPr="004F241D">
        <w:rPr>
          <w:rFonts w:ascii="Arial" w:eastAsia="Times New Roman" w:hAnsi="Arial" w:cs="Arial"/>
          <w:lang w:eastAsia="de-AT"/>
        </w:rPr>
        <w:t>Banken zur Abwicklung des Zahlungsverkehrs</w:t>
      </w:r>
    </w:p>
    <w:p w14:paraId="0448FCE3" w14:textId="77777777" w:rsidR="003962FE" w:rsidRPr="004F241D" w:rsidRDefault="003962FE" w:rsidP="004F241D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de-AT"/>
        </w:rPr>
      </w:pPr>
      <w:r w:rsidRPr="004F241D">
        <w:rPr>
          <w:rFonts w:ascii="Arial" w:eastAsia="Times New Roman" w:hAnsi="Arial" w:cs="Arial"/>
          <w:lang w:eastAsia="de-AT"/>
        </w:rPr>
        <w:t>Rechtsvertreter im Geschäftsfall</w:t>
      </w:r>
    </w:p>
    <w:p w14:paraId="7F1A51B9" w14:textId="77777777" w:rsidR="003962FE" w:rsidRPr="004F241D" w:rsidRDefault="003962FE" w:rsidP="004F241D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de-AT"/>
        </w:rPr>
      </w:pPr>
      <w:r w:rsidRPr="004F241D">
        <w:rPr>
          <w:rFonts w:ascii="Arial" w:eastAsia="Times New Roman" w:hAnsi="Arial" w:cs="Arial"/>
          <w:lang w:eastAsia="de-AT"/>
        </w:rPr>
        <w:t>Gerichte</w:t>
      </w:r>
    </w:p>
    <w:p w14:paraId="2FBE2E6E" w14:textId="77777777" w:rsidR="003962FE" w:rsidRPr="004F241D" w:rsidRDefault="003962FE" w:rsidP="004F241D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de-AT"/>
        </w:rPr>
      </w:pPr>
      <w:r w:rsidRPr="004F241D">
        <w:rPr>
          <w:rFonts w:ascii="Arial" w:eastAsia="Times New Roman" w:hAnsi="Arial" w:cs="Arial"/>
          <w:lang w:eastAsia="de-AT"/>
        </w:rPr>
        <w:t>Zuständige Verwaltungsbehörden, insb. Finanzbehörden</w:t>
      </w:r>
    </w:p>
    <w:p w14:paraId="2E07EE21" w14:textId="77777777" w:rsidR="003962FE" w:rsidRPr="004F241D" w:rsidRDefault="003962FE" w:rsidP="004F241D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de-AT"/>
        </w:rPr>
      </w:pPr>
      <w:r w:rsidRPr="004F241D">
        <w:rPr>
          <w:rFonts w:ascii="Arial" w:eastAsia="Times New Roman" w:hAnsi="Arial" w:cs="Arial"/>
          <w:lang w:eastAsia="de-AT"/>
        </w:rPr>
        <w:t>Inkassounternehmen bei Zahlungsausfall</w:t>
      </w:r>
    </w:p>
    <w:p w14:paraId="01473C5D" w14:textId="77777777" w:rsidR="003962FE" w:rsidRPr="004F241D" w:rsidRDefault="003962FE" w:rsidP="004F241D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de-AT"/>
        </w:rPr>
      </w:pPr>
      <w:r w:rsidRPr="004F241D">
        <w:rPr>
          <w:rFonts w:ascii="Arial" w:eastAsia="Times New Roman" w:hAnsi="Arial" w:cs="Arial"/>
          <w:lang w:eastAsia="de-AT"/>
        </w:rPr>
        <w:t>Vertrags- oder Geschäftspartner, die an der Lieferung oder Leistung mitwirken bzw.</w:t>
      </w:r>
    </w:p>
    <w:p w14:paraId="24E35D21" w14:textId="77777777" w:rsidR="003962FE" w:rsidRPr="004F241D" w:rsidRDefault="003962FE" w:rsidP="00F44C6E">
      <w:pPr>
        <w:pStyle w:val="Listenabsatz"/>
        <w:spacing w:after="0" w:line="240" w:lineRule="auto"/>
        <w:rPr>
          <w:rFonts w:ascii="Arial" w:eastAsia="Times New Roman" w:hAnsi="Arial" w:cs="Arial"/>
          <w:lang w:eastAsia="de-AT"/>
        </w:rPr>
      </w:pPr>
      <w:r w:rsidRPr="004F241D">
        <w:rPr>
          <w:rFonts w:ascii="Arial" w:eastAsia="Times New Roman" w:hAnsi="Arial" w:cs="Arial"/>
          <w:lang w:eastAsia="de-AT"/>
        </w:rPr>
        <w:t>mitwirken sollen</w:t>
      </w:r>
    </w:p>
    <w:p w14:paraId="41788E4F" w14:textId="77777777" w:rsidR="003962FE" w:rsidRPr="004F241D" w:rsidRDefault="003962FE" w:rsidP="004F241D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de-AT"/>
        </w:rPr>
      </w:pPr>
      <w:r w:rsidRPr="004F241D">
        <w:rPr>
          <w:rFonts w:ascii="Arial" w:eastAsia="Times New Roman" w:hAnsi="Arial" w:cs="Arial"/>
          <w:lang w:eastAsia="de-AT"/>
        </w:rPr>
        <w:t xml:space="preserve">Versicherungen aus Anlass des Abschlusses eines Versicherungsvertrages über die </w:t>
      </w:r>
    </w:p>
    <w:p w14:paraId="48F85171" w14:textId="77777777" w:rsidR="003962FE" w:rsidRPr="004F241D" w:rsidRDefault="003962FE" w:rsidP="00F44C6E">
      <w:pPr>
        <w:pStyle w:val="Listenabsatz"/>
        <w:spacing w:after="0" w:line="240" w:lineRule="auto"/>
        <w:rPr>
          <w:rFonts w:ascii="Arial" w:eastAsia="Times New Roman" w:hAnsi="Arial" w:cs="Arial"/>
          <w:lang w:eastAsia="de-AT"/>
        </w:rPr>
      </w:pPr>
      <w:r w:rsidRPr="004F241D">
        <w:rPr>
          <w:rFonts w:ascii="Arial" w:eastAsia="Times New Roman" w:hAnsi="Arial" w:cs="Arial"/>
          <w:lang w:eastAsia="de-AT"/>
        </w:rPr>
        <w:t>Lieferung/Leistung oder des Eintritts des Versicherungsfalles</w:t>
      </w:r>
    </w:p>
    <w:p w14:paraId="79592B06" w14:textId="77777777" w:rsidR="003962FE" w:rsidRPr="004F241D" w:rsidRDefault="003962FE" w:rsidP="004F241D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de-AT"/>
        </w:rPr>
      </w:pPr>
      <w:r w:rsidRPr="004F241D">
        <w:rPr>
          <w:rFonts w:ascii="Arial" w:eastAsia="Times New Roman" w:hAnsi="Arial" w:cs="Arial"/>
          <w:lang w:eastAsia="de-AT"/>
        </w:rPr>
        <w:t xml:space="preserve">Bundesanstalt „Statistik Austria“ für </w:t>
      </w:r>
      <w:r w:rsidR="00F44C6E">
        <w:rPr>
          <w:rFonts w:ascii="Arial" w:eastAsia="Times New Roman" w:hAnsi="Arial" w:cs="Arial"/>
          <w:lang w:eastAsia="de-AT"/>
        </w:rPr>
        <w:t>die</w:t>
      </w:r>
      <w:r w:rsidRPr="004F241D">
        <w:rPr>
          <w:rFonts w:ascii="Arial" w:eastAsia="Times New Roman" w:hAnsi="Arial" w:cs="Arial"/>
          <w:lang w:eastAsia="de-AT"/>
        </w:rPr>
        <w:t xml:space="preserve"> Erstellung der gesetzlich vorgeschriebenen </w:t>
      </w:r>
    </w:p>
    <w:p w14:paraId="6CD47040" w14:textId="77777777" w:rsidR="003962FE" w:rsidRPr="004F241D" w:rsidRDefault="003962FE" w:rsidP="00F44C6E">
      <w:pPr>
        <w:pStyle w:val="Listenabsatz"/>
        <w:spacing w:after="0" w:line="240" w:lineRule="auto"/>
        <w:rPr>
          <w:rFonts w:ascii="Arial" w:eastAsia="Times New Roman" w:hAnsi="Arial" w:cs="Arial"/>
          <w:lang w:eastAsia="de-AT"/>
        </w:rPr>
      </w:pPr>
      <w:r w:rsidRPr="004F241D">
        <w:rPr>
          <w:rFonts w:ascii="Arial" w:eastAsia="Times New Roman" w:hAnsi="Arial" w:cs="Arial"/>
          <w:lang w:eastAsia="de-AT"/>
        </w:rPr>
        <w:t>(amtlichen) Statistiken</w:t>
      </w:r>
    </w:p>
    <w:p w14:paraId="2CE336D2" w14:textId="77777777" w:rsidR="004F241D" w:rsidRPr="004F241D" w:rsidRDefault="004F241D" w:rsidP="003962FE">
      <w:pPr>
        <w:spacing w:after="0" w:line="240" w:lineRule="auto"/>
        <w:rPr>
          <w:rFonts w:ascii="Arial" w:eastAsia="Times New Roman" w:hAnsi="Arial" w:cs="Arial"/>
          <w:b/>
          <w:i/>
          <w:lang w:eastAsia="de-AT"/>
        </w:rPr>
      </w:pPr>
    </w:p>
    <w:p w14:paraId="23BADB9A" w14:textId="77777777" w:rsidR="004F241D" w:rsidRPr="004F241D" w:rsidRDefault="004F241D" w:rsidP="003962FE">
      <w:pPr>
        <w:spacing w:after="0" w:line="240" w:lineRule="auto"/>
        <w:rPr>
          <w:rFonts w:ascii="Arial" w:eastAsia="Times New Roman" w:hAnsi="Arial" w:cs="Arial"/>
          <w:b/>
          <w:i/>
          <w:lang w:eastAsia="de-AT"/>
        </w:rPr>
      </w:pPr>
    </w:p>
    <w:p w14:paraId="52875718" w14:textId="77777777" w:rsidR="003962FE" w:rsidRPr="004F241D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3962FE">
        <w:rPr>
          <w:rFonts w:ascii="Arial" w:eastAsia="Times New Roman" w:hAnsi="Arial" w:cs="Arial"/>
          <w:b/>
          <w:i/>
          <w:lang w:eastAsia="de-AT"/>
        </w:rPr>
        <w:t>Auftragsverarbeiter</w:t>
      </w:r>
      <w:r w:rsidRPr="003962FE">
        <w:rPr>
          <w:rFonts w:ascii="Arial" w:eastAsia="Times New Roman" w:hAnsi="Arial" w:cs="Arial"/>
          <w:lang w:eastAsia="de-AT"/>
        </w:rPr>
        <w:t>:</w:t>
      </w:r>
    </w:p>
    <w:p w14:paraId="2D251DBE" w14:textId="77777777" w:rsidR="004F241D" w:rsidRPr="003962FE" w:rsidRDefault="004F241D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14:paraId="77373D62" w14:textId="73C4BDCA" w:rsidR="007400C1" w:rsidRDefault="003962FE" w:rsidP="007400C1">
      <w:pPr>
        <w:rPr>
          <w:rFonts w:ascii="Arial" w:hAnsi="Arial" w:cs="Arial"/>
          <w:color w:val="FF0000"/>
        </w:rPr>
      </w:pPr>
      <w:r w:rsidRPr="003962FE">
        <w:rPr>
          <w:rFonts w:ascii="Arial" w:eastAsia="Times New Roman" w:hAnsi="Arial" w:cs="Arial"/>
          <w:lang w:eastAsia="de-AT"/>
        </w:rPr>
        <w:t>Für die Datenverarbeitung ziehen wir Auftragsverarbeiter heran</w:t>
      </w:r>
      <w:r w:rsidR="007400C1">
        <w:rPr>
          <w:rFonts w:ascii="Arial" w:eastAsia="Times New Roman" w:hAnsi="Arial" w:cs="Arial"/>
          <w:lang w:eastAsia="de-AT"/>
        </w:rPr>
        <w:t xml:space="preserve"> </w:t>
      </w:r>
      <w:r w:rsidR="007400C1" w:rsidRPr="007400C1">
        <w:rPr>
          <w:rFonts w:ascii="Arial" w:eastAsia="Times New Roman" w:hAnsi="Arial" w:cs="Arial"/>
          <w:lang w:eastAsia="de-AT"/>
        </w:rPr>
        <w:t>mit denen wir entsprechende Vereinbarungen zur sorgfältigen Behandlung der überge</w:t>
      </w:r>
      <w:r w:rsidR="007400C1">
        <w:rPr>
          <w:rFonts w:ascii="Arial" w:eastAsia="Times New Roman" w:hAnsi="Arial" w:cs="Arial"/>
          <w:lang w:eastAsia="de-AT"/>
        </w:rPr>
        <w:t>b</w:t>
      </w:r>
      <w:r w:rsidR="007400C1" w:rsidRPr="007400C1">
        <w:rPr>
          <w:rFonts w:ascii="Arial" w:eastAsia="Times New Roman" w:hAnsi="Arial" w:cs="Arial"/>
          <w:lang w:eastAsia="de-AT"/>
        </w:rPr>
        <w:t>enen Daten geschlossen haben.</w:t>
      </w:r>
    </w:p>
    <w:p w14:paraId="03F2DCB1" w14:textId="373B0512" w:rsidR="003962FE" w:rsidRPr="004F241D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14:paraId="17091D8A" w14:textId="77777777" w:rsidR="003962FE" w:rsidRPr="003962FE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14:paraId="53BEE331" w14:textId="77777777" w:rsidR="00B66826" w:rsidRDefault="00B66826" w:rsidP="003962FE">
      <w:pPr>
        <w:spacing w:after="0" w:line="240" w:lineRule="auto"/>
        <w:rPr>
          <w:rFonts w:ascii="Arial" w:eastAsia="Times New Roman" w:hAnsi="Arial" w:cs="Arial"/>
          <w:b/>
          <w:i/>
          <w:lang w:eastAsia="de-AT"/>
        </w:rPr>
      </w:pPr>
    </w:p>
    <w:p w14:paraId="5D1EA125" w14:textId="77777777" w:rsidR="003962FE" w:rsidRPr="004F241D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3962FE">
        <w:rPr>
          <w:rFonts w:ascii="Arial" w:eastAsia="Times New Roman" w:hAnsi="Arial" w:cs="Arial"/>
          <w:b/>
          <w:i/>
          <w:lang w:eastAsia="de-AT"/>
        </w:rPr>
        <w:t>Dauer der</w:t>
      </w:r>
      <w:r w:rsidRPr="003962FE">
        <w:rPr>
          <w:rFonts w:ascii="Arial" w:eastAsia="Times New Roman" w:hAnsi="Arial" w:cs="Arial"/>
          <w:lang w:eastAsia="de-AT"/>
        </w:rPr>
        <w:t xml:space="preserve"> </w:t>
      </w:r>
      <w:r w:rsidRPr="003962FE">
        <w:rPr>
          <w:rFonts w:ascii="Arial" w:eastAsia="Times New Roman" w:hAnsi="Arial" w:cs="Arial"/>
          <w:b/>
          <w:i/>
          <w:lang w:eastAsia="de-AT"/>
        </w:rPr>
        <w:t>Datenspeicherung</w:t>
      </w:r>
      <w:r w:rsidRPr="003962FE">
        <w:rPr>
          <w:rFonts w:ascii="Arial" w:eastAsia="Times New Roman" w:hAnsi="Arial" w:cs="Arial"/>
          <w:lang w:eastAsia="de-AT"/>
        </w:rPr>
        <w:t>:</w:t>
      </w:r>
    </w:p>
    <w:p w14:paraId="7B18FA2E" w14:textId="77777777" w:rsidR="003962FE" w:rsidRPr="003962FE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14:paraId="00E3529B" w14:textId="00175B97" w:rsidR="003962FE" w:rsidRPr="003962FE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3962FE">
        <w:rPr>
          <w:rFonts w:ascii="Arial" w:eastAsia="Times New Roman" w:hAnsi="Arial" w:cs="Arial"/>
          <w:lang w:eastAsia="de-AT"/>
        </w:rPr>
        <w:t>Bis zur Beendigung der Geschäftsbeziehung oder bis zum Ablauf der für den Auftraggeber geltende</w:t>
      </w:r>
      <w:r w:rsidR="00F44C6E">
        <w:rPr>
          <w:rFonts w:ascii="Arial" w:eastAsia="Times New Roman" w:hAnsi="Arial" w:cs="Arial"/>
          <w:lang w:eastAsia="de-AT"/>
        </w:rPr>
        <w:t>n</w:t>
      </w:r>
      <w:r w:rsidRPr="003962FE">
        <w:rPr>
          <w:rFonts w:ascii="Arial" w:eastAsia="Times New Roman" w:hAnsi="Arial" w:cs="Arial"/>
          <w:lang w:eastAsia="de-AT"/>
        </w:rPr>
        <w:t xml:space="preserve"> Garantie</w:t>
      </w:r>
      <w:r w:rsidR="004F241D" w:rsidRPr="004F241D">
        <w:rPr>
          <w:rFonts w:ascii="Arial" w:eastAsia="Times New Roman" w:hAnsi="Arial" w:cs="Arial"/>
          <w:lang w:eastAsia="de-AT"/>
        </w:rPr>
        <w:t>-</w:t>
      </w:r>
      <w:r w:rsidR="00F44C6E">
        <w:rPr>
          <w:rFonts w:ascii="Arial" w:eastAsia="Times New Roman" w:hAnsi="Arial" w:cs="Arial"/>
          <w:lang w:eastAsia="de-AT"/>
        </w:rPr>
        <w:t>,</w:t>
      </w:r>
      <w:r w:rsidR="004F241D" w:rsidRPr="004F241D">
        <w:rPr>
          <w:rFonts w:ascii="Arial" w:eastAsia="Times New Roman" w:hAnsi="Arial" w:cs="Arial"/>
          <w:lang w:eastAsia="de-AT"/>
        </w:rPr>
        <w:t xml:space="preserve"> </w:t>
      </w:r>
      <w:r w:rsidRPr="003962FE">
        <w:rPr>
          <w:rFonts w:ascii="Arial" w:eastAsia="Times New Roman" w:hAnsi="Arial" w:cs="Arial"/>
          <w:lang w:eastAsia="de-AT"/>
        </w:rPr>
        <w:t>Gewährleistungs</w:t>
      </w:r>
      <w:r w:rsidR="004F241D" w:rsidRPr="004F241D">
        <w:rPr>
          <w:rFonts w:ascii="Arial" w:eastAsia="Times New Roman" w:hAnsi="Arial" w:cs="Arial"/>
          <w:lang w:eastAsia="de-AT"/>
        </w:rPr>
        <w:t>-</w:t>
      </w:r>
      <w:r w:rsidR="00F44C6E">
        <w:rPr>
          <w:rFonts w:ascii="Arial" w:eastAsia="Times New Roman" w:hAnsi="Arial" w:cs="Arial"/>
          <w:lang w:eastAsia="de-AT"/>
        </w:rPr>
        <w:t>,</w:t>
      </w:r>
      <w:r w:rsidR="004F241D" w:rsidRPr="004F241D">
        <w:rPr>
          <w:rFonts w:ascii="Arial" w:eastAsia="Times New Roman" w:hAnsi="Arial" w:cs="Arial"/>
          <w:lang w:eastAsia="de-AT"/>
        </w:rPr>
        <w:t xml:space="preserve"> </w:t>
      </w:r>
      <w:r w:rsidRPr="003962FE">
        <w:rPr>
          <w:rFonts w:ascii="Arial" w:eastAsia="Times New Roman" w:hAnsi="Arial" w:cs="Arial"/>
          <w:lang w:eastAsia="de-AT"/>
        </w:rPr>
        <w:t>Verjährungs- und gesetzlichen</w:t>
      </w:r>
      <w:r w:rsidR="00ED29B1">
        <w:rPr>
          <w:rFonts w:ascii="Arial" w:eastAsia="Times New Roman" w:hAnsi="Arial" w:cs="Arial"/>
          <w:lang w:eastAsia="de-AT"/>
        </w:rPr>
        <w:t xml:space="preserve"> </w:t>
      </w:r>
      <w:r w:rsidRPr="003962FE">
        <w:rPr>
          <w:rFonts w:ascii="Arial" w:eastAsia="Times New Roman" w:hAnsi="Arial" w:cs="Arial"/>
          <w:lang w:eastAsia="de-AT"/>
        </w:rPr>
        <w:t>Aufbewahrungsfristen; darüber hinaus bis zur Beendigung von allfälligen Rechtsstreitigkeiten, bei denen die Daten als Beweis benötigt werden.</w:t>
      </w:r>
      <w:r w:rsidR="004F241D" w:rsidRPr="004F241D">
        <w:rPr>
          <w:rFonts w:ascii="Arial" w:eastAsia="Times New Roman" w:hAnsi="Arial" w:cs="Arial"/>
          <w:lang w:eastAsia="de-AT"/>
        </w:rPr>
        <w:t xml:space="preserve"> </w:t>
      </w:r>
      <w:r w:rsidRPr="003962FE">
        <w:rPr>
          <w:rFonts w:ascii="Arial" w:eastAsia="Times New Roman" w:hAnsi="Arial" w:cs="Arial"/>
          <w:lang w:eastAsia="de-AT"/>
        </w:rPr>
        <w:t xml:space="preserve">Die Löschung Ihrer Daten muss </w:t>
      </w:r>
      <w:r w:rsidR="007400C1" w:rsidRPr="007400C1">
        <w:rPr>
          <w:rFonts w:ascii="Arial" w:eastAsia="Times New Roman" w:hAnsi="Arial" w:cs="Arial"/>
          <w:lang w:eastAsia="de-AT"/>
        </w:rPr>
        <w:t>Hausleitner &amp; Schweitzer GmbH.</w:t>
      </w:r>
      <w:r w:rsidR="007400C1">
        <w:rPr>
          <w:rFonts w:ascii="Arial" w:eastAsia="Times New Roman" w:hAnsi="Arial" w:cs="Arial"/>
          <w:lang w:eastAsia="de-AT"/>
        </w:rPr>
        <w:t xml:space="preserve"> </w:t>
      </w:r>
      <w:r w:rsidRPr="003962FE">
        <w:rPr>
          <w:rFonts w:ascii="Arial" w:eastAsia="Times New Roman" w:hAnsi="Arial" w:cs="Arial"/>
          <w:lang w:eastAsia="de-AT"/>
        </w:rPr>
        <w:t>jedoch zumutbar sein.</w:t>
      </w:r>
    </w:p>
    <w:p w14:paraId="2BE4B790" w14:textId="77777777" w:rsidR="004F241D" w:rsidRPr="004F241D" w:rsidRDefault="004F241D" w:rsidP="003962FE">
      <w:pPr>
        <w:spacing w:after="0" w:line="240" w:lineRule="auto"/>
        <w:rPr>
          <w:rFonts w:ascii="Arial" w:eastAsia="Times New Roman" w:hAnsi="Arial" w:cs="Arial"/>
          <w:b/>
          <w:i/>
          <w:lang w:eastAsia="de-AT"/>
        </w:rPr>
      </w:pPr>
    </w:p>
    <w:p w14:paraId="0062CC16" w14:textId="77777777" w:rsidR="003962FE" w:rsidRDefault="003962FE" w:rsidP="003962FE">
      <w:pPr>
        <w:spacing w:after="0" w:line="240" w:lineRule="auto"/>
        <w:rPr>
          <w:rFonts w:ascii="Arial" w:eastAsia="Times New Roman" w:hAnsi="Arial" w:cs="Arial"/>
          <w:b/>
          <w:i/>
          <w:lang w:eastAsia="de-AT"/>
        </w:rPr>
      </w:pPr>
      <w:r w:rsidRPr="003962FE">
        <w:rPr>
          <w:rFonts w:ascii="Arial" w:eastAsia="Times New Roman" w:hAnsi="Arial" w:cs="Arial"/>
          <w:b/>
          <w:i/>
          <w:lang w:eastAsia="de-AT"/>
        </w:rPr>
        <w:t xml:space="preserve">Auskunft- und Widerrufsrecht: </w:t>
      </w:r>
    </w:p>
    <w:p w14:paraId="693C0C84" w14:textId="77777777" w:rsidR="004F241D" w:rsidRPr="003962FE" w:rsidRDefault="004F241D" w:rsidP="003962FE">
      <w:pPr>
        <w:spacing w:after="0" w:line="240" w:lineRule="auto"/>
        <w:rPr>
          <w:rFonts w:ascii="Arial" w:eastAsia="Times New Roman" w:hAnsi="Arial" w:cs="Arial"/>
          <w:b/>
          <w:i/>
          <w:lang w:eastAsia="de-AT"/>
        </w:rPr>
      </w:pPr>
    </w:p>
    <w:p w14:paraId="3FB92611" w14:textId="77777777" w:rsidR="003962FE" w:rsidRPr="003962FE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3962FE">
        <w:rPr>
          <w:rFonts w:ascii="Arial" w:eastAsia="Times New Roman" w:hAnsi="Arial" w:cs="Arial"/>
          <w:lang w:eastAsia="de-AT"/>
        </w:rPr>
        <w:t xml:space="preserve">Sie erhalten jederzeit ohne Angabe von Gründen kostenfrei Auskunft über Ihre bei uns gespeicherten Daten. Sie können jederzeit Ihre bei uns erhobenen Daten sperren, berichtigen oder löschen lassen. </w:t>
      </w:r>
    </w:p>
    <w:p w14:paraId="4DE57BBA" w14:textId="524F7286" w:rsidR="004F241D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3962FE">
        <w:rPr>
          <w:rFonts w:ascii="Arial" w:eastAsia="Times New Roman" w:hAnsi="Arial" w:cs="Arial"/>
          <w:lang w:eastAsia="de-AT"/>
        </w:rPr>
        <w:t xml:space="preserve">Auch können Sie jederzeit die uns erteilte Einwilligung zur Datenerhebung und Verwendung ohne Angaben von Gründen widerrufen. </w:t>
      </w:r>
    </w:p>
    <w:p w14:paraId="77C8639C" w14:textId="314B9D17" w:rsidR="003962FE" w:rsidRPr="003962FE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3962FE">
        <w:rPr>
          <w:rFonts w:ascii="Arial" w:eastAsia="Times New Roman" w:hAnsi="Arial" w:cs="Arial"/>
          <w:lang w:eastAsia="de-AT"/>
        </w:rPr>
        <w:t>Wir stehen Ihnen jederzeit gern für weitergehende Fragen</w:t>
      </w:r>
      <w:r w:rsidR="004F241D">
        <w:rPr>
          <w:rFonts w:ascii="Arial" w:eastAsia="Times New Roman" w:hAnsi="Arial" w:cs="Arial"/>
          <w:lang w:eastAsia="de-AT"/>
        </w:rPr>
        <w:t xml:space="preserve"> </w:t>
      </w:r>
      <w:r w:rsidRPr="003962FE">
        <w:rPr>
          <w:rFonts w:ascii="Arial" w:eastAsia="Times New Roman" w:hAnsi="Arial" w:cs="Arial"/>
          <w:lang w:eastAsia="de-AT"/>
        </w:rPr>
        <w:t>zu unsere</w:t>
      </w:r>
      <w:r w:rsidR="00D15A48">
        <w:rPr>
          <w:rFonts w:ascii="Arial" w:eastAsia="Times New Roman" w:hAnsi="Arial" w:cs="Arial"/>
          <w:lang w:eastAsia="de-AT"/>
        </w:rPr>
        <w:t>n</w:t>
      </w:r>
      <w:r w:rsidRPr="003962FE">
        <w:rPr>
          <w:rFonts w:ascii="Arial" w:eastAsia="Times New Roman" w:hAnsi="Arial" w:cs="Arial"/>
          <w:lang w:eastAsia="de-AT"/>
        </w:rPr>
        <w:t xml:space="preserve"> Hinweisen zum Datenschutz und zur Verarbeitung Ihrer persönlichen Daten zur Verfügung.</w:t>
      </w:r>
    </w:p>
    <w:p w14:paraId="5DA25E17" w14:textId="77777777" w:rsidR="004F241D" w:rsidRPr="003962FE" w:rsidRDefault="003962FE" w:rsidP="004F241D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3962FE">
        <w:rPr>
          <w:rFonts w:ascii="Arial" w:eastAsia="Times New Roman" w:hAnsi="Arial" w:cs="Arial"/>
          <w:lang w:eastAsia="de-AT"/>
        </w:rPr>
        <w:t xml:space="preserve">Dazu wenden Sie sich an: </w:t>
      </w:r>
      <w:r w:rsidR="004F241D" w:rsidRPr="004F241D">
        <w:rPr>
          <w:rFonts w:ascii="Arial" w:eastAsia="Times New Roman" w:hAnsi="Arial" w:cs="Arial"/>
          <w:lang w:eastAsia="de-AT"/>
        </w:rPr>
        <w:t>Hausleitner &amp; Schweitzer GmbH.</w:t>
      </w:r>
      <w:r w:rsidR="004F241D">
        <w:rPr>
          <w:rFonts w:ascii="Arial" w:eastAsia="Times New Roman" w:hAnsi="Arial" w:cs="Arial"/>
          <w:lang w:eastAsia="de-AT"/>
        </w:rPr>
        <w:t xml:space="preserve">, </w:t>
      </w:r>
      <w:r w:rsidR="004F241D" w:rsidRPr="004F241D">
        <w:rPr>
          <w:rFonts w:ascii="Arial" w:eastAsia="Times New Roman" w:hAnsi="Arial" w:cs="Arial"/>
          <w:lang w:eastAsia="de-AT"/>
        </w:rPr>
        <w:t>Kaplanstraße 4</w:t>
      </w:r>
      <w:r w:rsidR="004F241D">
        <w:rPr>
          <w:rFonts w:ascii="Arial" w:eastAsia="Times New Roman" w:hAnsi="Arial" w:cs="Arial"/>
          <w:lang w:eastAsia="de-AT"/>
        </w:rPr>
        <w:t>, A-</w:t>
      </w:r>
      <w:r w:rsidR="004F241D" w:rsidRPr="004F241D">
        <w:rPr>
          <w:rFonts w:ascii="Arial" w:eastAsia="Times New Roman" w:hAnsi="Arial" w:cs="Arial"/>
          <w:lang w:eastAsia="de-AT"/>
        </w:rPr>
        <w:t xml:space="preserve">4632 </w:t>
      </w:r>
      <w:proofErr w:type="spellStart"/>
      <w:r w:rsidR="004F241D" w:rsidRPr="004F241D">
        <w:rPr>
          <w:rFonts w:ascii="Arial" w:eastAsia="Times New Roman" w:hAnsi="Arial" w:cs="Arial"/>
          <w:lang w:eastAsia="de-AT"/>
        </w:rPr>
        <w:t>Pichl</w:t>
      </w:r>
      <w:proofErr w:type="spellEnd"/>
      <w:r w:rsidR="004F241D" w:rsidRPr="004F241D">
        <w:rPr>
          <w:rFonts w:ascii="Arial" w:eastAsia="Times New Roman" w:hAnsi="Arial" w:cs="Arial"/>
          <w:lang w:eastAsia="de-AT"/>
        </w:rPr>
        <w:t xml:space="preserve"> b. Wels</w:t>
      </w:r>
      <w:r w:rsidR="004F241D">
        <w:rPr>
          <w:rFonts w:ascii="Arial" w:eastAsia="Times New Roman" w:hAnsi="Arial" w:cs="Arial"/>
          <w:lang w:eastAsia="de-AT"/>
        </w:rPr>
        <w:t>, Tel:</w:t>
      </w:r>
      <w:r w:rsidR="00F920E6">
        <w:rPr>
          <w:rFonts w:ascii="Arial" w:eastAsia="Times New Roman" w:hAnsi="Arial" w:cs="Arial"/>
          <w:lang w:eastAsia="de-AT"/>
        </w:rPr>
        <w:t xml:space="preserve"> </w:t>
      </w:r>
      <w:r w:rsidR="004F241D">
        <w:rPr>
          <w:rFonts w:ascii="Arial" w:eastAsia="Times New Roman" w:hAnsi="Arial" w:cs="Arial"/>
          <w:lang w:eastAsia="de-AT"/>
        </w:rPr>
        <w:t>07247 50477 -75 oder per Mail an: filsegger@hausleitner-schweitzer.at</w:t>
      </w:r>
    </w:p>
    <w:p w14:paraId="39009377" w14:textId="77777777" w:rsidR="004F241D" w:rsidRDefault="004F241D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14:paraId="6626006A" w14:textId="77777777" w:rsidR="003962FE" w:rsidRPr="003962FE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14:paraId="5AEAC796" w14:textId="77777777" w:rsidR="003962FE" w:rsidRPr="003962FE" w:rsidRDefault="003962FE" w:rsidP="003962FE">
      <w:pPr>
        <w:spacing w:after="0" w:line="240" w:lineRule="auto"/>
        <w:rPr>
          <w:rFonts w:ascii="Arial" w:eastAsia="Times New Roman" w:hAnsi="Arial" w:cs="Arial"/>
          <w:b/>
          <w:i/>
          <w:lang w:eastAsia="de-AT"/>
        </w:rPr>
      </w:pPr>
      <w:r w:rsidRPr="003962FE">
        <w:rPr>
          <w:rFonts w:ascii="Arial" w:eastAsia="Times New Roman" w:hAnsi="Arial" w:cs="Arial"/>
          <w:b/>
          <w:i/>
          <w:lang w:eastAsia="de-AT"/>
        </w:rPr>
        <w:t>Beschwerderecht</w:t>
      </w:r>
      <w:r w:rsidR="004F241D">
        <w:rPr>
          <w:rFonts w:ascii="Arial" w:eastAsia="Times New Roman" w:hAnsi="Arial" w:cs="Arial"/>
          <w:b/>
          <w:i/>
          <w:lang w:eastAsia="de-AT"/>
        </w:rPr>
        <w:t xml:space="preserve"> </w:t>
      </w:r>
      <w:r w:rsidRPr="003962FE">
        <w:rPr>
          <w:rFonts w:ascii="Arial" w:eastAsia="Times New Roman" w:hAnsi="Arial" w:cs="Arial"/>
          <w:b/>
          <w:i/>
          <w:lang w:eastAsia="de-AT"/>
        </w:rPr>
        <w:t>bei der</w:t>
      </w:r>
      <w:r w:rsidR="00185124">
        <w:rPr>
          <w:rFonts w:ascii="Arial" w:eastAsia="Times New Roman" w:hAnsi="Arial" w:cs="Arial"/>
          <w:b/>
          <w:i/>
          <w:lang w:eastAsia="de-AT"/>
        </w:rPr>
        <w:t xml:space="preserve"> </w:t>
      </w:r>
      <w:r w:rsidRPr="003962FE">
        <w:rPr>
          <w:rFonts w:ascii="Arial" w:eastAsia="Times New Roman" w:hAnsi="Arial" w:cs="Arial"/>
          <w:b/>
          <w:i/>
          <w:lang w:eastAsia="de-AT"/>
        </w:rPr>
        <w:t>Aufsichtsbehörde</w:t>
      </w:r>
      <w:r w:rsidR="004F241D">
        <w:rPr>
          <w:rFonts w:ascii="Arial" w:eastAsia="Times New Roman" w:hAnsi="Arial" w:cs="Arial"/>
          <w:b/>
          <w:i/>
          <w:lang w:eastAsia="de-AT"/>
        </w:rPr>
        <w:t>:</w:t>
      </w:r>
    </w:p>
    <w:p w14:paraId="7BF7A09A" w14:textId="77777777" w:rsidR="003962FE" w:rsidRPr="003962FE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14:paraId="7D5BC43C" w14:textId="71F0721C" w:rsidR="007400C1" w:rsidRPr="007400C1" w:rsidRDefault="003962FE" w:rsidP="007400C1">
      <w:pPr>
        <w:rPr>
          <w:rFonts w:ascii="Arial" w:eastAsia="Times New Roman" w:hAnsi="Arial" w:cs="Arial"/>
          <w:lang w:eastAsia="de-AT"/>
        </w:rPr>
      </w:pPr>
      <w:r w:rsidRPr="003962FE">
        <w:rPr>
          <w:rFonts w:ascii="Arial" w:eastAsia="Times New Roman" w:hAnsi="Arial" w:cs="Arial"/>
          <w:lang w:eastAsia="de-AT"/>
        </w:rPr>
        <w:t>Sie haben</w:t>
      </w:r>
      <w:r w:rsidR="007B0170">
        <w:rPr>
          <w:rFonts w:ascii="Arial" w:eastAsia="Times New Roman" w:hAnsi="Arial" w:cs="Arial"/>
          <w:lang w:eastAsia="de-AT"/>
        </w:rPr>
        <w:t xml:space="preserve"> </w:t>
      </w:r>
      <w:r w:rsidRPr="003962FE">
        <w:rPr>
          <w:rFonts w:ascii="Arial" w:eastAsia="Times New Roman" w:hAnsi="Arial" w:cs="Arial"/>
          <w:lang w:eastAsia="de-AT"/>
        </w:rPr>
        <w:t>das Recht auf Beschwerde bei einer Aufsichtsbehörde</w:t>
      </w:r>
      <w:r w:rsidR="007400C1">
        <w:rPr>
          <w:rFonts w:ascii="Arial" w:eastAsia="Times New Roman" w:hAnsi="Arial" w:cs="Arial"/>
          <w:lang w:eastAsia="de-AT"/>
        </w:rPr>
        <w:t>. W</w:t>
      </w:r>
      <w:r w:rsidRPr="003962FE">
        <w:rPr>
          <w:rFonts w:ascii="Arial" w:eastAsia="Times New Roman" w:hAnsi="Arial" w:cs="Arial"/>
          <w:lang w:eastAsia="de-AT"/>
        </w:rPr>
        <w:t>enn Sie</w:t>
      </w:r>
      <w:r w:rsidR="00D15A48">
        <w:rPr>
          <w:rFonts w:ascii="Arial" w:eastAsia="Times New Roman" w:hAnsi="Arial" w:cs="Arial"/>
          <w:lang w:eastAsia="de-AT"/>
        </w:rPr>
        <w:t xml:space="preserve"> </w:t>
      </w:r>
      <w:r w:rsidRPr="003962FE">
        <w:rPr>
          <w:rFonts w:ascii="Arial" w:eastAsia="Times New Roman" w:hAnsi="Arial" w:cs="Arial"/>
          <w:lang w:eastAsia="de-AT"/>
        </w:rPr>
        <w:t xml:space="preserve">der Ansicht sind, dass die Verarbeitung </w:t>
      </w:r>
      <w:r w:rsidR="007400C1">
        <w:rPr>
          <w:rFonts w:ascii="Arial" w:eastAsia="Times New Roman" w:hAnsi="Arial" w:cs="Arial"/>
          <w:lang w:eastAsia="de-AT"/>
        </w:rPr>
        <w:t>Ihrer</w:t>
      </w:r>
      <w:r w:rsidRPr="003962FE">
        <w:rPr>
          <w:rFonts w:ascii="Arial" w:eastAsia="Times New Roman" w:hAnsi="Arial" w:cs="Arial"/>
          <w:lang w:eastAsia="de-AT"/>
        </w:rPr>
        <w:t xml:space="preserve"> personenbezogenen Daten gegen die</w:t>
      </w:r>
      <w:r w:rsidR="004F241D">
        <w:rPr>
          <w:rFonts w:ascii="Arial" w:eastAsia="Times New Roman" w:hAnsi="Arial" w:cs="Arial"/>
          <w:lang w:eastAsia="de-AT"/>
        </w:rPr>
        <w:t xml:space="preserve"> </w:t>
      </w:r>
      <w:r w:rsidRPr="003962FE">
        <w:rPr>
          <w:rFonts w:ascii="Arial" w:eastAsia="Times New Roman" w:hAnsi="Arial" w:cs="Arial"/>
          <w:lang w:eastAsia="de-AT"/>
        </w:rPr>
        <w:t>Verordnung verstößt</w:t>
      </w:r>
      <w:r w:rsidR="007400C1">
        <w:rPr>
          <w:rFonts w:ascii="Arial" w:eastAsia="Times New Roman" w:hAnsi="Arial" w:cs="Arial"/>
          <w:lang w:eastAsia="de-AT"/>
        </w:rPr>
        <w:t xml:space="preserve"> </w:t>
      </w:r>
      <w:r w:rsidR="007400C1" w:rsidRPr="007400C1">
        <w:rPr>
          <w:rFonts w:ascii="Arial" w:eastAsia="Times New Roman" w:hAnsi="Arial" w:cs="Arial"/>
          <w:lang w:eastAsia="de-AT"/>
        </w:rPr>
        <w:t>oder Ihre datenschutzrechtlichen Ansprüche sonst in einer Weise verletzt worden sind, können Sie sich bei der Aufsichtsbehörde beschweren:</w:t>
      </w:r>
      <w:bookmarkStart w:id="0" w:name="_GoBack"/>
      <w:bookmarkEnd w:id="0"/>
    </w:p>
    <w:p w14:paraId="3C2FE454" w14:textId="5BB29F0A" w:rsidR="007400C1" w:rsidRPr="007400C1" w:rsidRDefault="007400C1" w:rsidP="007400C1">
      <w:pPr>
        <w:rPr>
          <w:rFonts w:ascii="Arial" w:eastAsia="Times New Roman" w:hAnsi="Arial" w:cs="Arial"/>
          <w:lang w:eastAsia="de-AT"/>
        </w:rPr>
      </w:pPr>
      <w:r w:rsidRPr="007400C1">
        <w:rPr>
          <w:rFonts w:ascii="Arial" w:eastAsia="Times New Roman" w:hAnsi="Arial" w:cs="Arial"/>
          <w:lang w:eastAsia="de-AT"/>
        </w:rPr>
        <w:t>Datenschutzbehörde Österreich</w:t>
      </w:r>
      <w:r>
        <w:rPr>
          <w:rFonts w:ascii="Arial" w:eastAsia="Times New Roman" w:hAnsi="Arial" w:cs="Arial"/>
          <w:lang w:eastAsia="de-AT"/>
        </w:rPr>
        <w:br/>
      </w:r>
      <w:proofErr w:type="spellStart"/>
      <w:r w:rsidRPr="007400C1">
        <w:rPr>
          <w:rFonts w:ascii="Arial" w:eastAsia="Times New Roman" w:hAnsi="Arial" w:cs="Arial"/>
          <w:lang w:eastAsia="de-AT"/>
        </w:rPr>
        <w:t>Wickenburggasse</w:t>
      </w:r>
      <w:proofErr w:type="spellEnd"/>
      <w:r w:rsidRPr="007400C1">
        <w:rPr>
          <w:rFonts w:ascii="Arial" w:eastAsia="Times New Roman" w:hAnsi="Arial" w:cs="Arial"/>
          <w:lang w:eastAsia="de-AT"/>
        </w:rPr>
        <w:t xml:space="preserve"> 8-10, 1080 Wien</w:t>
      </w:r>
      <w:r>
        <w:rPr>
          <w:rFonts w:ascii="Arial" w:eastAsia="Times New Roman" w:hAnsi="Arial" w:cs="Arial"/>
          <w:lang w:eastAsia="de-AT"/>
        </w:rPr>
        <w:br/>
      </w:r>
      <w:r w:rsidRPr="007400C1">
        <w:rPr>
          <w:rFonts w:ascii="Arial" w:eastAsia="Times New Roman" w:hAnsi="Arial" w:cs="Arial"/>
          <w:lang w:eastAsia="de-AT"/>
        </w:rPr>
        <w:t xml:space="preserve">+43 152 152-2569, </w:t>
      </w:r>
      <w:hyperlink r:id="rId7" w:history="1">
        <w:r w:rsidRPr="007400C1">
          <w:rPr>
            <w:rFonts w:eastAsia="Times New Roman"/>
            <w:lang w:eastAsia="de-AT"/>
          </w:rPr>
          <w:t>dsb@dsb.gv.at</w:t>
        </w:r>
      </w:hyperlink>
    </w:p>
    <w:p w14:paraId="65D92F5A" w14:textId="57A92A37" w:rsidR="003962FE" w:rsidRPr="003962FE" w:rsidRDefault="003962FE" w:rsidP="003962FE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14:paraId="57FA6FD4" w14:textId="77777777" w:rsidR="00742D1E" w:rsidRPr="004F241D" w:rsidRDefault="00742D1E">
      <w:pPr>
        <w:rPr>
          <w:rFonts w:ascii="Arial" w:hAnsi="Arial" w:cs="Arial"/>
        </w:rPr>
      </w:pPr>
    </w:p>
    <w:sectPr w:rsidR="00742D1E" w:rsidRPr="004F24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52F01"/>
    <w:multiLevelType w:val="hybridMultilevel"/>
    <w:tmpl w:val="E32219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944F8"/>
    <w:multiLevelType w:val="hybridMultilevel"/>
    <w:tmpl w:val="5204BE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FE"/>
    <w:rsid w:val="00010DCD"/>
    <w:rsid w:val="00185124"/>
    <w:rsid w:val="003962FE"/>
    <w:rsid w:val="004F241D"/>
    <w:rsid w:val="00684885"/>
    <w:rsid w:val="007400C1"/>
    <w:rsid w:val="00742D1E"/>
    <w:rsid w:val="007B0170"/>
    <w:rsid w:val="00A06A63"/>
    <w:rsid w:val="00B66826"/>
    <w:rsid w:val="00BF4042"/>
    <w:rsid w:val="00D15A48"/>
    <w:rsid w:val="00EB7F67"/>
    <w:rsid w:val="00ED29B1"/>
    <w:rsid w:val="00F44C6E"/>
    <w:rsid w:val="00F9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23C0"/>
  <w15:chartTrackingRefBased/>
  <w15:docId w15:val="{9ACCF355-9D10-4D02-98E8-40BA55B5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3962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3962FE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3962F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62FE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F241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44C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4C6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4C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4C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4C6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4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7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b@dsb.gv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ininger@hausleitner-schweitzer.at" TargetMode="External"/><Relationship Id="rId5" Type="http://schemas.openxmlformats.org/officeDocument/2006/relationships/hyperlink" Target="mailto:filsegger@hausleitner-schweitzer.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9ACC6219</Template>
  <TotalTime>0</TotalTime>
  <Pages>2</Pages>
  <Words>498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Filsegger</dc:creator>
  <cp:keywords/>
  <dc:description/>
  <cp:lastModifiedBy>Claudia Filsegger</cp:lastModifiedBy>
  <cp:revision>2</cp:revision>
  <dcterms:created xsi:type="dcterms:W3CDTF">2018-05-15T06:52:00Z</dcterms:created>
  <dcterms:modified xsi:type="dcterms:W3CDTF">2018-05-15T06:52:00Z</dcterms:modified>
</cp:coreProperties>
</file>